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Cs/>
          <w:i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672A6659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041BF50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4D04">
        <w:rPr>
          <w:rFonts w:ascii="Corbel" w:hAnsi="Corbel"/>
          <w:i/>
          <w:smallCaps/>
          <w:sz w:val="24"/>
          <w:szCs w:val="24"/>
        </w:rPr>
        <w:t>20</w:t>
      </w:r>
      <w:r w:rsidR="00226D33">
        <w:rPr>
          <w:rFonts w:ascii="Corbel" w:hAnsi="Corbel"/>
          <w:i/>
          <w:smallCaps/>
          <w:sz w:val="24"/>
          <w:szCs w:val="24"/>
        </w:rPr>
        <w:t>19</w:t>
      </w:r>
      <w:r w:rsidR="00714D04">
        <w:rPr>
          <w:rFonts w:ascii="Corbel" w:hAnsi="Corbel"/>
          <w:i/>
          <w:smallCaps/>
          <w:sz w:val="24"/>
          <w:szCs w:val="24"/>
        </w:rPr>
        <w:t>-202</w:t>
      </w:r>
      <w:r w:rsidR="00226D33">
        <w:rPr>
          <w:rFonts w:ascii="Corbel" w:hAnsi="Corbel"/>
          <w:i/>
          <w:smallCaps/>
          <w:sz w:val="24"/>
          <w:szCs w:val="24"/>
        </w:rPr>
        <w:t>2</w:t>
      </w:r>
    </w:p>
    <w:p w14:paraId="39922766" w14:textId="6152D701" w:rsidR="00C43740" w:rsidRPr="00C43740" w:rsidRDefault="00C43740" w:rsidP="00C221BA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C43740">
        <w:rPr>
          <w:rFonts w:ascii="Corbel" w:hAnsi="Corbel"/>
          <w:sz w:val="20"/>
          <w:szCs w:val="20"/>
        </w:rPr>
        <w:t>Rok akademicki   202</w:t>
      </w:r>
      <w:r w:rsidR="00226D33">
        <w:rPr>
          <w:rFonts w:ascii="Corbel" w:hAnsi="Corbel"/>
          <w:sz w:val="20"/>
          <w:szCs w:val="20"/>
        </w:rPr>
        <w:t>0</w:t>
      </w:r>
      <w:r w:rsidRPr="00C43740">
        <w:rPr>
          <w:rFonts w:ascii="Corbel" w:hAnsi="Corbel"/>
          <w:sz w:val="20"/>
          <w:szCs w:val="20"/>
        </w:rPr>
        <w:t>/202</w:t>
      </w:r>
      <w:r w:rsidR="00226D33">
        <w:rPr>
          <w:rFonts w:ascii="Corbel" w:hAnsi="Corbel"/>
          <w:sz w:val="20"/>
          <w:szCs w:val="20"/>
        </w:rPr>
        <w:t>1</w:t>
      </w:r>
    </w:p>
    <w:p w14:paraId="5DAB6C7B" w14:textId="77777777" w:rsidR="0085747A" w:rsidRPr="009C54AE" w:rsidRDefault="0085747A" w:rsidP="00C4374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4EF9D4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3BC5BF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="0085747A" w:rsidRPr="009C54AE" w14:paraId="5E077B3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D48EE0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1C7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4606E2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C221BA" w:rsidP="00C22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32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A3C28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3A3C28" w:rsidRPr="009C54AE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3A3C28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3A3C28" w:rsidRPr="009C54AE" w:rsidRDefault="00232FEF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A3C28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3A3C28" w:rsidRPr="004841F0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C31C76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23CEC881" w:rsidR="00C31C76" w:rsidRPr="009C54AE" w:rsidRDefault="00614A39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31C76" w:rsidRPr="009C54AE" w14:paraId="587CEDC4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9A16E3F" w14:textId="77777777" w:rsidR="00C31C76" w:rsidRPr="009C54AE" w:rsidRDefault="00C31C76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31C76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C31C76" w:rsidRPr="009C54AE" w:rsidRDefault="004606E2" w:rsidP="00714D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3F08453E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4C35F7" w14:textId="77777777" w:rsidR="00C31C76" w:rsidRPr="009C54AE" w:rsidRDefault="00BA6E4F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C31C76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C31C76" w:rsidRPr="009C54AE" w14:paraId="2C6DA91F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042569" w14:textId="77777777" w:rsidR="00C31C76" w:rsidRPr="009C54AE" w:rsidRDefault="00BA6E4F" w:rsidP="00450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14:paraId="2EA7DA07" w14:textId="77777777" w:rsidR="0085747A" w:rsidRPr="004606E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606E2" w:rsidRP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9DDE202" w14:textId="77777777" w:rsidTr="00531D4A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AB0E7BA" w:rsidR="00015B8F" w:rsidRPr="009C54AE" w:rsidRDefault="00614A39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1D30802" w:rsidR="00015B8F" w:rsidRPr="009C54AE" w:rsidRDefault="00614A39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5FF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B90724" w14:textId="00FBE6AF" w:rsidR="004A6CE6" w:rsidRPr="004A6CE6" w:rsidRDefault="004A6CE6" w:rsidP="004A6CE6">
      <w:pPr>
        <w:spacing w:after="0" w:line="240" w:lineRule="auto"/>
        <w:ind w:left="426"/>
        <w:textAlignment w:val="baseline"/>
        <w:rPr>
          <w:rFonts w:ascii="Segoe UI" w:eastAsia="Times New Roman" w:hAnsi="Segoe UI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eastAsia="Times New Roman" w:hAnsi="Wingdings" w:cs="Segoe UI"/>
          <w:sz w:val="28"/>
          <w:szCs w:val="28"/>
          <w:lang w:eastAsia="pl-PL"/>
        </w:rPr>
        <w:sym w:font="Wingdings" w:char="F0FE"/>
      </w:r>
      <w:r w:rsidRPr="004A6CE6">
        <w:rPr>
          <w:rFonts w:ascii="Corbel" w:eastAsia="Times New Roman" w:hAnsi="Corbel" w:cs="Segoe UI"/>
          <w:sz w:val="28"/>
          <w:szCs w:val="28"/>
          <w:lang w:eastAsia="pl-PL"/>
        </w:rPr>
        <w:t> </w:t>
      </w:r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zajęcia w formie tradycyjnej</w:t>
      </w:r>
    </w:p>
    <w:p w14:paraId="44EAFD9C" w14:textId="461652C5" w:rsidR="0085747A" w:rsidRDefault="004A6CE6" w:rsidP="004A6CE6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ascii="MS Gothic" w:eastAsia="MS Gothic" w:hAnsi="MS Gothic" w:cs="Segoe UI" w:hint="eastAsia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14:paraId="617221C3" w14:textId="77777777" w:rsidR="004A6CE6" w:rsidRPr="00ED29C0" w:rsidRDefault="004A6CE6" w:rsidP="004A6C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9FF54" w14:textId="77777777" w:rsidR="00BA6E4F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14:paraId="543CA6E7" w14:textId="77777777" w:rsidR="00E22FBC" w:rsidRPr="009C54AE" w:rsidRDefault="005A5D72" w:rsidP="00BA6E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5D72">
        <w:rPr>
          <w:rFonts w:ascii="Corbel" w:hAnsi="Corbel"/>
          <w:b w:val="0"/>
          <w:smallCaps w:val="0"/>
          <w:szCs w:val="24"/>
        </w:rPr>
        <w:t>egzamin</w:t>
      </w:r>
    </w:p>
    <w:p w14:paraId="4B94D5A5" w14:textId="77777777" w:rsidR="00FC0C5A" w:rsidRPr="00ED29C0" w:rsidRDefault="00FC0C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49D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DEEC669" w14:textId="77777777" w:rsidR="00923D7D" w:rsidRPr="00ED29C0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9E986D" w14:textId="77777777" w:rsidTr="00745302">
        <w:tc>
          <w:tcPr>
            <w:tcW w:w="9670" w:type="dxa"/>
          </w:tcPr>
          <w:p w14:paraId="70257EA7" w14:textId="77777777" w:rsidR="0085747A" w:rsidRPr="009C54AE" w:rsidRDefault="00B52453" w:rsidP="006676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35559A" w:rsidRDefault="0035559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64EF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53128261" w14:textId="77777777" w:rsidR="0035559A" w:rsidRPr="0035559A" w:rsidRDefault="0035559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2AD29E" w14:textId="77777777" w:rsidTr="00923D7D">
        <w:tc>
          <w:tcPr>
            <w:tcW w:w="851" w:type="dxa"/>
            <w:vAlign w:val="center"/>
          </w:tcPr>
          <w:p w14:paraId="6780E770" w14:textId="77777777" w:rsidR="0085747A" w:rsidRPr="002623F7" w:rsidRDefault="009967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8456C74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D509166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14E33F1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0BDE515A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2AEE47F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14:paraId="0613E806" w14:textId="77777777" w:rsidTr="048688A5">
        <w:tc>
          <w:tcPr>
            <w:tcW w:w="141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vAlign w:val="center"/>
          </w:tcPr>
          <w:p w14:paraId="728487E8" w14:textId="77777777" w:rsidR="0085747A" w:rsidRPr="009C54AE" w:rsidRDefault="0003105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86205A" w:rsidRPr="009C54AE" w14:paraId="08A4D089" w14:textId="77777777" w:rsidTr="048688A5">
        <w:tc>
          <w:tcPr>
            <w:tcW w:w="1418" w:type="dxa"/>
          </w:tcPr>
          <w:p w14:paraId="4FCA5964" w14:textId="77777777" w:rsidR="0086205A" w:rsidRPr="009C54AE" w:rsidRDefault="00ED2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6205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14:paraId="5EEC9C33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27F8033C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99056E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294E976F" w14:textId="77777777" w:rsidTr="048688A5">
        <w:tc>
          <w:tcPr>
            <w:tcW w:w="1418" w:type="dxa"/>
          </w:tcPr>
          <w:p w14:paraId="56A76B19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2DBA7F2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4D4393DB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B8B948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="0086205A" w:rsidRPr="009C54AE" w14:paraId="32D9175F" w14:textId="77777777" w:rsidTr="048688A5">
        <w:tc>
          <w:tcPr>
            <w:tcW w:w="1418" w:type="dxa"/>
          </w:tcPr>
          <w:p w14:paraId="41960800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6A1E688D" w14:textId="77777777" w:rsidR="0086205A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3CFCD0C1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K_U01</w:t>
            </w:r>
          </w:p>
          <w:p w14:paraId="1299C43A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61C4D035" w14:textId="77777777" w:rsidTr="048688A5">
        <w:tc>
          <w:tcPr>
            <w:tcW w:w="1418" w:type="dxa"/>
          </w:tcPr>
          <w:p w14:paraId="78C3198C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72AB4153" w14:textId="77777777" w:rsidR="00806A3B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="00521F67" w:rsidRPr="048688A5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B2AA153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14:paraId="4DDBEF00" w14:textId="77777777" w:rsidR="0086205A" w:rsidRPr="0086205A" w:rsidRDefault="0086205A" w:rsidP="00460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Pr="009C54AE" w:rsidRDefault="00675843" w:rsidP="006A147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5747A" w:rsidRPr="009C54AE" w:rsidRDefault="0085747A" w:rsidP="006A14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0914428D" w14:textId="77777777" w:rsidTr="00923D7D">
        <w:tc>
          <w:tcPr>
            <w:tcW w:w="9639" w:type="dxa"/>
          </w:tcPr>
          <w:p w14:paraId="119E9767" w14:textId="77777777" w:rsidR="0086205A" w:rsidRPr="0086205A" w:rsidRDefault="0086205A" w:rsidP="008A7B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="0086205A" w:rsidRPr="009C54AE" w14:paraId="319981C5" w14:textId="77777777" w:rsidTr="00923D7D">
        <w:tc>
          <w:tcPr>
            <w:tcW w:w="9639" w:type="dxa"/>
          </w:tcPr>
          <w:p w14:paraId="59E54A51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 xml:space="preserve">Ekonomia dobrobytu jako teoretyczna podstawa ekonomii sektora publicznego: rynek i jego efektywność w ujęciu </w:t>
            </w:r>
            <w:proofErr w:type="spellStart"/>
            <w:r w:rsidRPr="0086205A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="0086205A" w:rsidRPr="009C54AE" w14:paraId="0CEC4D5F" w14:textId="77777777" w:rsidTr="00923D7D">
        <w:tc>
          <w:tcPr>
            <w:tcW w:w="9639" w:type="dxa"/>
          </w:tcPr>
          <w:p w14:paraId="42BCDCB0" w14:textId="77777777" w:rsidR="0086205A" w:rsidRPr="0086205A" w:rsidRDefault="0086205A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ascii="Corbel" w:hAnsi="Corbel" w:hint="eastAsia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="0086205A" w:rsidRPr="009C54AE" w14:paraId="61F608F5" w14:textId="77777777" w:rsidTr="00923D7D">
        <w:tc>
          <w:tcPr>
            <w:tcW w:w="9639" w:type="dxa"/>
          </w:tcPr>
          <w:p w14:paraId="6D8A3BA3" w14:textId="77777777" w:rsidR="0086205A" w:rsidRPr="0086205A" w:rsidRDefault="00B41FFF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: modele g</w:t>
            </w:r>
            <w:r w:rsidR="0086205A" w:rsidRPr="0086205A">
              <w:rPr>
                <w:rFonts w:ascii="Corbel" w:hAnsi="Corbel" w:hint="eastAsia"/>
                <w:sz w:val="24"/>
                <w:szCs w:val="24"/>
              </w:rPr>
              <w:t>ł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="0086205A" w:rsidRPr="009C54AE" w14:paraId="182EDB90" w14:textId="77777777" w:rsidTr="00923D7D">
        <w:tc>
          <w:tcPr>
            <w:tcW w:w="9639" w:type="dxa"/>
          </w:tcPr>
          <w:p w14:paraId="476E7AC8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="00824D71" w:rsidRPr="009C54AE" w14:paraId="7ECC769F" w14:textId="77777777" w:rsidTr="00923D7D">
        <w:tc>
          <w:tcPr>
            <w:tcW w:w="9639" w:type="dxa"/>
          </w:tcPr>
          <w:p w14:paraId="3C89F179" w14:textId="77777777" w:rsidR="00824D71" w:rsidRPr="0086205A" w:rsidRDefault="00824D71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="0086205A" w:rsidRPr="009C54AE" w14:paraId="1694D54D" w14:textId="77777777" w:rsidTr="00923D7D">
        <w:tc>
          <w:tcPr>
            <w:tcW w:w="9639" w:type="dxa"/>
          </w:tcPr>
          <w:p w14:paraId="4ABCF473" w14:textId="77777777" w:rsidR="0086205A" w:rsidRPr="0086205A" w:rsidRDefault="0086205A" w:rsidP="00824D7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a sektor prywatny. Rodzaje interakcji pomiędzy sektorem publicznym i prywatnym. Źródła problemów w kontaktach pomiędzy sferą publiczną i prywatną. 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non-profit.</w:t>
            </w:r>
          </w:p>
        </w:tc>
      </w:tr>
      <w:tr w:rsidR="00D11280" w:rsidRPr="009C54AE" w14:paraId="3DCD8FF9" w14:textId="77777777" w:rsidTr="00923D7D">
        <w:tc>
          <w:tcPr>
            <w:tcW w:w="9639" w:type="dxa"/>
          </w:tcPr>
          <w:p w14:paraId="5C7EC3B4" w14:textId="77777777" w:rsidR="00D11280" w:rsidRPr="0086205A" w:rsidRDefault="00D11280" w:rsidP="005311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14:paraId="3CF2D8B6" w14:textId="77777777" w:rsidR="0085747A" w:rsidRPr="009C54AE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6676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29D6B04F" w14:textId="77777777" w:rsidR="0085747A" w:rsidRPr="009C54AE" w:rsidRDefault="0085747A" w:rsidP="006676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7A38DF8A" w14:textId="77777777" w:rsidTr="00923D7D">
        <w:tc>
          <w:tcPr>
            <w:tcW w:w="9639" w:type="dxa"/>
          </w:tcPr>
          <w:p w14:paraId="5C329A1C" w14:textId="77777777" w:rsidR="0086205A" w:rsidRPr="0086205A" w:rsidRDefault="0086205A" w:rsidP="00BA6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55ED1BE" w14:textId="77777777" w:rsidTr="00923D7D">
        <w:tc>
          <w:tcPr>
            <w:tcW w:w="9639" w:type="dxa"/>
          </w:tcPr>
          <w:p w14:paraId="2FD8DA0A" w14:textId="77777777" w:rsidR="0085747A" w:rsidRPr="009C54AE" w:rsidRDefault="00431FED" w:rsidP="00BE2E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="0085747A" w:rsidRPr="009C54AE" w14:paraId="55944F7C" w14:textId="77777777" w:rsidTr="00923D7D">
        <w:tc>
          <w:tcPr>
            <w:tcW w:w="9639" w:type="dxa"/>
          </w:tcPr>
          <w:p w14:paraId="01C82DD3" w14:textId="77777777" w:rsidR="0085747A" w:rsidRPr="009C54AE" w:rsidRDefault="00B41FFF" w:rsidP="001E0C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E4308A2" w14:textId="77777777" w:rsidTr="00923D7D">
        <w:tc>
          <w:tcPr>
            <w:tcW w:w="9639" w:type="dxa"/>
          </w:tcPr>
          <w:p w14:paraId="735BC8E4" w14:textId="77777777" w:rsidR="0085747A" w:rsidRPr="009C54AE" w:rsidRDefault="00E83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="00B41FFF" w:rsidRPr="009C54AE" w14:paraId="3F7CF35C" w14:textId="77777777" w:rsidTr="002623F7">
        <w:tc>
          <w:tcPr>
            <w:tcW w:w="9639" w:type="dxa"/>
          </w:tcPr>
          <w:p w14:paraId="6FA3B92F" w14:textId="77777777" w:rsidR="00B41FFF" w:rsidRPr="0086205A" w:rsidRDefault="00B41FFF" w:rsidP="002623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="00E8382A" w:rsidRPr="009C54AE" w14:paraId="65C1E2F7" w14:textId="77777777" w:rsidTr="00923D7D">
        <w:tc>
          <w:tcPr>
            <w:tcW w:w="9639" w:type="dxa"/>
          </w:tcPr>
          <w:p w14:paraId="0F02CDA1" w14:textId="77777777" w:rsidR="00E8382A" w:rsidRDefault="00824D71" w:rsidP="00677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D81A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14:paraId="12F60EB9" w14:textId="77777777" w:rsidR="00824D71" w:rsidRPr="00A71CB9" w:rsidRDefault="00824D71" w:rsidP="00CE51D6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stycznych, rozwiązywanie zadań</w:t>
      </w:r>
      <w:r w:rsidR="00A71CB9">
        <w:rPr>
          <w:rFonts w:ascii="Corbel" w:hAnsi="Corbel"/>
          <w:b w:val="0"/>
          <w:smallCaps w:val="0"/>
          <w:szCs w:val="24"/>
        </w:rPr>
        <w:t>,</w:t>
      </w:r>
      <w:r w:rsidR="00A71CB9" w:rsidRPr="00A71CB9">
        <w:rPr>
          <w:rFonts w:ascii="Corbel" w:hAnsi="Corbel"/>
          <w:b w:val="0"/>
          <w:smallCaps w:val="0"/>
        </w:rPr>
        <w:t xml:space="preserve"> </w:t>
      </w:r>
      <w:r w:rsidR="00F6705E">
        <w:rPr>
          <w:rFonts w:ascii="Corbel" w:hAnsi="Corbel"/>
          <w:b w:val="0"/>
          <w:smallCaps w:val="0"/>
        </w:rPr>
        <w:t>gry dydaktyczne</w:t>
      </w:r>
    </w:p>
    <w:p w14:paraId="0562CB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3CD72C34" w14:textId="77777777" w:rsidTr="048688A5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5D06242" w14:textId="77777777" w:rsidTr="048688A5">
        <w:tc>
          <w:tcPr>
            <w:tcW w:w="1843" w:type="dxa"/>
          </w:tcPr>
          <w:p w14:paraId="24D59B3A" w14:textId="77777777" w:rsidR="00824D71" w:rsidRPr="009C54AE" w:rsidRDefault="00767E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79250690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2F73B9DA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3DE787EC" w14:textId="77777777" w:rsidTr="048688A5">
        <w:tc>
          <w:tcPr>
            <w:tcW w:w="1843" w:type="dxa"/>
          </w:tcPr>
          <w:p w14:paraId="696357ED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14:paraId="46D8314B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5F77404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6F301D98" w14:textId="77777777" w:rsidTr="048688A5">
        <w:tc>
          <w:tcPr>
            <w:tcW w:w="1843" w:type="dxa"/>
          </w:tcPr>
          <w:p w14:paraId="3369B203" w14:textId="77777777" w:rsidR="00824D71" w:rsidRPr="009C54AE" w:rsidRDefault="00767EE3" w:rsidP="00824D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667E696F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D54A698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5878DE6D" w14:textId="77777777" w:rsidTr="048688A5">
        <w:tc>
          <w:tcPr>
            <w:tcW w:w="1843" w:type="dxa"/>
          </w:tcPr>
          <w:p w14:paraId="17CCA2B8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6E92F811" w14:textId="4E6A8F24" w:rsidR="00824D71" w:rsidRPr="00BA6E4F" w:rsidRDefault="00824D71" w:rsidP="04868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14:paraId="7238A3CE" w14:textId="77777777" w:rsidR="00824D71" w:rsidRPr="00BA6E4F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6D98A12B" w14:textId="77777777" w:rsidR="00BA6E4F" w:rsidRDefault="00BA6E4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1794C" w14:textId="77777777" w:rsidTr="09D78EBC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A38BA9B" w14:textId="77777777" w:rsidR="00F6705E" w:rsidRDefault="008272CB" w:rsidP="008272CB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14:paraId="304BDE2A" w14:textId="619444E7" w:rsidR="00F6705E" w:rsidRPr="008272CB" w:rsidRDefault="00F6705E" w:rsidP="00F6705E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="00BE2E58" w:rsidRPr="09D78EBC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EECF5AF" w14:textId="3C1AB496" w:rsidR="00BE2E58" w:rsidRPr="00BE2E58" w:rsidRDefault="00F6705E" w:rsidP="00BE2E58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="008272CB" w:rsidRPr="09D78EBC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4769906" w14:textId="77777777" w:rsidR="00F6705E" w:rsidRPr="00BE2E58" w:rsidRDefault="00BE2E58" w:rsidP="008272CB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>cena 5,0 wymaga zdobycia 95% maksymalnej liczby punktów przypisanych przez prowadzących zajęcia do poszczególnych prac i aktywności składających się na zaliczenie przedmiotu.</w:t>
            </w:r>
          </w:p>
          <w:p w14:paraId="50BEC4B9" w14:textId="77777777" w:rsidR="008272CB" w:rsidRPr="008272CB" w:rsidRDefault="008272CB" w:rsidP="00827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26BFE98" w14:textId="77777777" w:rsidR="008272CB" w:rsidRPr="008272CB" w:rsidRDefault="008272CB" w:rsidP="008272C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765E6C1" w14:textId="212A5CB3" w:rsidR="0085747A" w:rsidRPr="007918CB" w:rsidRDefault="008272CB" w:rsidP="09D78E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="18EE6E26" w:rsidRPr="09D78EBC">
              <w:rPr>
                <w:rFonts w:ascii="Corbel" w:hAnsi="Corbel"/>
                <w:sz w:val="24"/>
                <w:szCs w:val="24"/>
              </w:rPr>
              <w:t xml:space="preserve"> </w:t>
            </w:r>
            <w:r w:rsidR="18EE6E26" w:rsidRPr="09D78EBC">
              <w:rPr>
                <w:rFonts w:ascii="Corbel" w:eastAsia="Corbel" w:hAnsi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5997CC1D" w14:textId="77777777" w:rsidR="00F6705E" w:rsidRDefault="00F6705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480"/>
      </w:tblGrid>
      <w:tr w:rsidR="0085747A" w:rsidRPr="009C54AE" w14:paraId="63D9DE79" w14:textId="77777777" w:rsidTr="0085013A">
        <w:tc>
          <w:tcPr>
            <w:tcW w:w="5103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5013A">
        <w:tc>
          <w:tcPr>
            <w:tcW w:w="5103" w:type="dxa"/>
          </w:tcPr>
          <w:p w14:paraId="765A5D29" w14:textId="77777777" w:rsidR="0085747A" w:rsidRPr="009C54AE" w:rsidRDefault="00C61DC5" w:rsidP="003203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3FBD11F" w14:textId="2D0ED55D" w:rsidR="0085747A" w:rsidRPr="009C54AE" w:rsidRDefault="00614A39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41AFB94" w14:textId="77777777" w:rsidTr="0085013A">
        <w:tc>
          <w:tcPr>
            <w:tcW w:w="5103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5FCD5EC4" w14:textId="77777777" w:rsidR="00C61DC5" w:rsidRPr="009C54AE" w:rsidRDefault="00834DA3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2E1E7C1" w14:textId="77777777" w:rsidTr="0085013A">
        <w:tc>
          <w:tcPr>
            <w:tcW w:w="5103" w:type="dxa"/>
          </w:tcPr>
          <w:p w14:paraId="2DF1B5BC" w14:textId="422161E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14:paraId="00B008B9" w14:textId="668701A5" w:rsidR="00C61DC5" w:rsidRPr="009C54AE" w:rsidRDefault="00614A39" w:rsidP="00834D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20B8E38B" w14:textId="77777777" w:rsidTr="0085013A">
        <w:tc>
          <w:tcPr>
            <w:tcW w:w="5103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CCF700D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85013A">
        <w:tc>
          <w:tcPr>
            <w:tcW w:w="5103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7C964D78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ED29C0" w:rsidRPr="00013CB1" w:rsidRDefault="00ED29C0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221B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221B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AA5711C" w14:textId="77777777" w:rsidTr="048688A5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FDD40" w14:textId="77777777" w:rsidR="00390C32" w:rsidRPr="007918CB" w:rsidRDefault="00390C32" w:rsidP="00900E8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14:paraId="4DC2A524" w14:textId="681B873F" w:rsidR="00900E85" w:rsidRPr="00900E85" w:rsidRDefault="55621D32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Kleer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Warszawa 2010. </w:t>
            </w:r>
          </w:p>
          <w:p w14:paraId="29989E62" w14:textId="6D3028FD" w:rsidR="00900E85" w:rsidRPr="00900E85" w:rsidRDefault="08D162E9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Stiglitz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J.E.,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="47D9404F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0665E665" w14:textId="77777777" w:rsidR="007918CB" w:rsidRPr="00390C32" w:rsidRDefault="47D9404F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60B90259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="0085747A" w:rsidRPr="009C54AE" w14:paraId="19EF45FE" w14:textId="77777777" w:rsidTr="048688A5">
        <w:trPr>
          <w:trHeight w:val="397"/>
        </w:trPr>
        <w:tc>
          <w:tcPr>
            <w:tcW w:w="5000" w:type="pct"/>
          </w:tcPr>
          <w:p w14:paraId="218CA5F3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4F6EB8" w14:textId="781F1CB0" w:rsid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14:paraId="56D5D799" w14:textId="77777777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Wyd. Ekonomiczne </w:t>
            </w:r>
            <w:proofErr w:type="spellStart"/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Heterodox</w:t>
            </w:r>
            <w:proofErr w:type="spellEnd"/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, Poznań 2016.</w:t>
            </w:r>
          </w:p>
          <w:p w14:paraId="77D83BBD" w14:textId="643C0A1E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Oleksiuk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>, Warszawa 2020.</w:t>
            </w:r>
          </w:p>
          <w:p w14:paraId="18DA7902" w14:textId="43142869" w:rsidR="00577DFC" w:rsidRPr="00577DFC" w:rsidRDefault="751BB8F3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Wosiek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Uwarunkowania rozwoju kapitału intelektualnego w kontekście sytuacji finansowej jednostek 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="01633583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14:paraId="61CDCEAD" w14:textId="77777777" w:rsidR="0085013A" w:rsidRDefault="0085013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EF3549" w14:textId="77777777" w:rsidR="00515EE1" w:rsidRDefault="00515EE1" w:rsidP="00C16ABF">
      <w:pPr>
        <w:spacing w:after="0" w:line="240" w:lineRule="auto"/>
      </w:pPr>
      <w:r>
        <w:separator/>
      </w:r>
    </w:p>
  </w:endnote>
  <w:endnote w:type="continuationSeparator" w:id="0">
    <w:p w14:paraId="75A68354" w14:textId="77777777" w:rsidR="00515EE1" w:rsidRDefault="00515E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46F75" w14:textId="77777777" w:rsidR="00515EE1" w:rsidRDefault="00515EE1" w:rsidP="00C16ABF">
      <w:pPr>
        <w:spacing w:after="0" w:line="240" w:lineRule="auto"/>
      </w:pPr>
      <w:r>
        <w:separator/>
      </w:r>
    </w:p>
  </w:footnote>
  <w:footnote w:type="continuationSeparator" w:id="0">
    <w:p w14:paraId="4D3C4D81" w14:textId="77777777" w:rsidR="00515EE1" w:rsidRDefault="00515EE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3DD5"/>
    <w:rsid w:val="000F5615"/>
    <w:rsid w:val="00117D47"/>
    <w:rsid w:val="0012560E"/>
    <w:rsid w:val="00127108"/>
    <w:rsid w:val="00134B13"/>
    <w:rsid w:val="001408F2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4C33"/>
    <w:rsid w:val="001D657B"/>
    <w:rsid w:val="001D7B54"/>
    <w:rsid w:val="001E0209"/>
    <w:rsid w:val="001E0C12"/>
    <w:rsid w:val="001F2CA2"/>
    <w:rsid w:val="002144C0"/>
    <w:rsid w:val="00214F04"/>
    <w:rsid w:val="0022477D"/>
    <w:rsid w:val="00226D33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244A"/>
    <w:rsid w:val="0042745A"/>
    <w:rsid w:val="00431D5C"/>
    <w:rsid w:val="00431FED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5EE1"/>
    <w:rsid w:val="00517C63"/>
    <w:rsid w:val="00521F67"/>
    <w:rsid w:val="0053110F"/>
    <w:rsid w:val="00531D4A"/>
    <w:rsid w:val="005363C4"/>
    <w:rsid w:val="00536BDE"/>
    <w:rsid w:val="00543ACC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4A39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168C"/>
    <w:rsid w:val="0078712B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5013A"/>
    <w:rsid w:val="00851E41"/>
    <w:rsid w:val="0085747A"/>
    <w:rsid w:val="0086205A"/>
    <w:rsid w:val="00865492"/>
    <w:rsid w:val="00881601"/>
    <w:rsid w:val="00884922"/>
    <w:rsid w:val="00885F64"/>
    <w:rsid w:val="008917F9"/>
    <w:rsid w:val="008A45F7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E31"/>
    <w:rsid w:val="009C54AE"/>
    <w:rsid w:val="009C788E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6E4F"/>
    <w:rsid w:val="00BB520A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129B8"/>
    <w:rsid w:val="00E21E7D"/>
    <w:rsid w:val="00E22FBC"/>
    <w:rsid w:val="00E24BF5"/>
    <w:rsid w:val="00E25338"/>
    <w:rsid w:val="00E51E44"/>
    <w:rsid w:val="00E56A34"/>
    <w:rsid w:val="00E63348"/>
    <w:rsid w:val="00E77E88"/>
    <w:rsid w:val="00E8107D"/>
    <w:rsid w:val="00E8382A"/>
    <w:rsid w:val="00EA442B"/>
    <w:rsid w:val="00EA5242"/>
    <w:rsid w:val="00EC4899"/>
    <w:rsid w:val="00ED03AB"/>
    <w:rsid w:val="00ED29C0"/>
    <w:rsid w:val="00ED32D2"/>
    <w:rsid w:val="00EE32DE"/>
    <w:rsid w:val="00EE5457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51C0"/>
    <w:rsid w:val="00FF5E7D"/>
    <w:rsid w:val="01633583"/>
    <w:rsid w:val="03FAD45F"/>
    <w:rsid w:val="048688A5"/>
    <w:rsid w:val="08D162E9"/>
    <w:rsid w:val="09D78EBC"/>
    <w:rsid w:val="136548A5"/>
    <w:rsid w:val="16338AAF"/>
    <w:rsid w:val="18EE6E26"/>
    <w:rsid w:val="1B608641"/>
    <w:rsid w:val="1BE68889"/>
    <w:rsid w:val="1EEF6561"/>
    <w:rsid w:val="30A94712"/>
    <w:rsid w:val="3D55F7EA"/>
    <w:rsid w:val="41563D73"/>
    <w:rsid w:val="47D9404F"/>
    <w:rsid w:val="55621D32"/>
    <w:rsid w:val="5D89AE7A"/>
    <w:rsid w:val="60B90259"/>
    <w:rsid w:val="751B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chartTrackingRefBased/>
  <w15:docId w15:val="{B6D5B963-B6A8-407B-9073-BB52F75B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37B577-8135-4243-8DBF-AA29693B0E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9DB83A-8EA4-43B8-9E8E-1BC3F9BE4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1171</Words>
  <Characters>7029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13</cp:revision>
  <cp:lastPrinted>2020-05-16T18:04:00Z</cp:lastPrinted>
  <dcterms:created xsi:type="dcterms:W3CDTF">2020-11-30T16:11:00Z</dcterms:created>
  <dcterms:modified xsi:type="dcterms:W3CDTF">2020-12-10T04:36:00Z</dcterms:modified>
</cp:coreProperties>
</file>